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1F03ED15" w14:textId="77777777" w:rsidR="00915D12" w:rsidRDefault="00C62104" w:rsidP="00915D12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87BC365" w:rsidR="00C62104" w:rsidRPr="00311811" w:rsidRDefault="00C62104" w:rsidP="00915D12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 </w:t>
      </w:r>
    </w:p>
    <w:p w14:paraId="6F7DD851" w14:textId="3B16C421" w:rsidR="00E11556" w:rsidRDefault="00C62104" w:rsidP="00E11556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</w:t>
      </w:r>
      <w:r w:rsidR="008E254B">
        <w:rPr>
          <w:rFonts w:ascii="Verdana" w:hAnsi="Verdana"/>
        </w:rPr>
        <w:t xml:space="preserve">s názvem </w:t>
      </w:r>
      <w:r w:rsidR="008E254B" w:rsidRPr="008E254B">
        <w:rPr>
          <w:rFonts w:ascii="Verdana" w:hAnsi="Verdana"/>
          <w:b/>
          <w:bCs/>
        </w:rPr>
        <w:t>„Výstavba přejezdů P361, P362, P363, P365, P368 a doplnění závor přejezdů P366, P369 trati Mariánské Lázně – Karlovy Vary“</w:t>
      </w:r>
      <w:r w:rsidR="008E254B">
        <w:rPr>
          <w:rFonts w:ascii="Verdana" w:hAnsi="Verdana"/>
        </w:rPr>
        <w:t xml:space="preserve"> </w:t>
      </w:r>
      <w:r w:rsidR="00E11556">
        <w:rPr>
          <w:rFonts w:ascii="Verdana" w:hAnsi="Verdana"/>
        </w:rPr>
        <w:t xml:space="preserve">na zhotovení </w:t>
      </w:r>
      <w:r w:rsidR="00E11556" w:rsidRPr="00E11556">
        <w:rPr>
          <w:rFonts w:ascii="Verdana" w:hAnsi="Verdana"/>
        </w:rPr>
        <w:t>Dokumentace pro společné povolení, Projektové dokumentace pro provádění stavby a</w:t>
      </w:r>
      <w:r w:rsidR="00E11556">
        <w:rPr>
          <w:rFonts w:ascii="Verdana" w:hAnsi="Verdana"/>
        </w:rPr>
        <w:t xml:space="preserve"> </w:t>
      </w:r>
      <w:r w:rsidR="00E11556" w:rsidRPr="00E11556">
        <w:rPr>
          <w:rFonts w:ascii="Verdana" w:hAnsi="Verdana"/>
        </w:rPr>
        <w:t>Autorský dozor pro soubor staveb</w:t>
      </w:r>
      <w:r w:rsidR="00E11556">
        <w:rPr>
          <w:rFonts w:ascii="Verdana" w:hAnsi="Verdana"/>
        </w:rPr>
        <w:t xml:space="preserve"> </w:t>
      </w:r>
    </w:p>
    <w:p w14:paraId="0247C38D" w14:textId="70CD7CCC" w:rsidR="00E11556" w:rsidRPr="008E254B" w:rsidRDefault="00E11556" w:rsidP="008E254B">
      <w:pPr>
        <w:pStyle w:val="Textbezslovn"/>
        <w:ind w:left="1843" w:hanging="1106"/>
        <w:rPr>
          <w:rFonts w:ascii="Verdana" w:hAnsi="Verdana"/>
        </w:rPr>
      </w:pPr>
      <w:r w:rsidRPr="00E11556">
        <w:rPr>
          <w:rFonts w:ascii="Verdana" w:hAnsi="Verdana"/>
        </w:rPr>
        <w:t xml:space="preserve">Stavba 1) </w:t>
      </w:r>
      <w:r w:rsidRPr="008E254B">
        <w:rPr>
          <w:rFonts w:ascii="Verdana" w:hAnsi="Verdana"/>
        </w:rPr>
        <w:t>„Výstavba přejezdu P361 v km 13,305 a P362 v km 14,214 trati Mariánské Lázně – Karlovy Vary“</w:t>
      </w:r>
    </w:p>
    <w:p w14:paraId="1625B315" w14:textId="77777777" w:rsidR="00E11556" w:rsidRPr="008E254B" w:rsidRDefault="00E11556" w:rsidP="008E254B">
      <w:pPr>
        <w:pStyle w:val="Textbezslovn"/>
        <w:ind w:left="1694" w:hanging="985"/>
        <w:rPr>
          <w:rFonts w:ascii="Verdana" w:hAnsi="Verdana"/>
        </w:rPr>
      </w:pPr>
      <w:r w:rsidRPr="008E254B">
        <w:rPr>
          <w:rFonts w:ascii="Verdana" w:hAnsi="Verdana"/>
        </w:rPr>
        <w:t>Stavba 2) „Výstavba přejezdu P363 v km 15,450 a 365 v km 16,638 trati Mariánské Lázně – Karlovy Vary“</w:t>
      </w:r>
    </w:p>
    <w:p w14:paraId="3F53E6F7" w14:textId="77777777" w:rsidR="00E11556" w:rsidRPr="008E254B" w:rsidRDefault="00E11556" w:rsidP="00EB2B45">
      <w:pPr>
        <w:pStyle w:val="Textbezslovn"/>
        <w:ind w:left="1701" w:hanging="964"/>
        <w:rPr>
          <w:rFonts w:ascii="Verdana" w:hAnsi="Verdana"/>
        </w:rPr>
      </w:pPr>
      <w:r w:rsidRPr="008E254B">
        <w:rPr>
          <w:rFonts w:ascii="Verdana" w:hAnsi="Verdana"/>
        </w:rPr>
        <w:t xml:space="preserve">Stavby 3) „Doplnění závor na přejezdu P366 v km 18,850 na trati Mariánské Lázně – Karlovy Vary </w:t>
      </w:r>
      <w:proofErr w:type="spellStart"/>
      <w:r w:rsidRPr="008E254B">
        <w:rPr>
          <w:rFonts w:ascii="Verdana" w:hAnsi="Verdana"/>
        </w:rPr>
        <w:t>dol.n</w:t>
      </w:r>
      <w:proofErr w:type="spellEnd"/>
      <w:r w:rsidRPr="008E254B">
        <w:rPr>
          <w:rFonts w:ascii="Verdana" w:hAnsi="Verdana"/>
        </w:rPr>
        <w:t>.“</w:t>
      </w:r>
    </w:p>
    <w:p w14:paraId="405FCB0D" w14:textId="4D8AC9C1" w:rsidR="00E11556" w:rsidRPr="008E254B" w:rsidRDefault="00E11556" w:rsidP="00E11556">
      <w:pPr>
        <w:pStyle w:val="Textbezslovn"/>
        <w:rPr>
          <w:rFonts w:ascii="Verdana" w:hAnsi="Verdana"/>
        </w:rPr>
      </w:pPr>
      <w:r w:rsidRPr="008E254B">
        <w:rPr>
          <w:rFonts w:ascii="Verdana" w:hAnsi="Verdana"/>
        </w:rPr>
        <w:t>Stavba 4) „Výstavba přejezdu P368 v km 21,094 na trati Mariánské Lázně – Karlovy Vary“</w:t>
      </w:r>
    </w:p>
    <w:p w14:paraId="2BCF5F61" w14:textId="77777777" w:rsidR="00E11556" w:rsidRPr="008E254B" w:rsidRDefault="00E11556" w:rsidP="00EB2B45">
      <w:pPr>
        <w:pStyle w:val="Textbezslovn"/>
        <w:ind w:left="1694" w:hanging="986"/>
        <w:rPr>
          <w:rFonts w:ascii="Verdana" w:hAnsi="Verdana"/>
        </w:rPr>
      </w:pPr>
      <w:r w:rsidRPr="008E254B">
        <w:rPr>
          <w:rFonts w:ascii="Verdana" w:hAnsi="Verdana"/>
        </w:rPr>
        <w:t xml:space="preserve">Stavba 5) „Doplnění závor na přejezdu P369 v km 24,420 na trati Mariánské Lázně – Karlovy Vary </w:t>
      </w:r>
      <w:proofErr w:type="spellStart"/>
      <w:r w:rsidRPr="008E254B">
        <w:rPr>
          <w:rFonts w:ascii="Verdana" w:hAnsi="Verdana"/>
        </w:rPr>
        <w:t>dol.n</w:t>
      </w:r>
      <w:proofErr w:type="spellEnd"/>
      <w:r w:rsidRPr="008E254B">
        <w:rPr>
          <w:rFonts w:ascii="Verdana" w:hAnsi="Verdana"/>
        </w:rPr>
        <w:t>.“</w:t>
      </w:r>
    </w:p>
    <w:p w14:paraId="33281E7E" w14:textId="6D7D772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41B4ACB" w14:textId="77777777" w:rsidR="00915D12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</w:t>
      </w:r>
    </w:p>
    <w:p w14:paraId="25268EBC" w14:textId="5327ACC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lastRenderedPageBreak/>
        <w:t xml:space="preserve">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744AC0DB" w14:textId="77777777" w:rsidR="00C33300" w:rsidRDefault="00C33300" w:rsidP="00C62104">
      <w:pPr>
        <w:pStyle w:val="Nadpisbezsl1-1"/>
        <w:rPr>
          <w:rFonts w:ascii="Verdana" w:hAnsi="Verdana"/>
          <w:sz w:val="18"/>
        </w:rPr>
      </w:pPr>
    </w:p>
    <w:p w14:paraId="65C54E50" w14:textId="0329C3D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proofErr w:type="gramStart"/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 Smlouva</w:t>
      </w:r>
      <w:proofErr w:type="gramEnd"/>
      <w:r w:rsidRPr="00311811">
        <w:rPr>
          <w:rFonts w:ascii="Verdana" w:hAnsi="Verdana"/>
        </w:rPr>
        <w:t xml:space="preserve">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3FE30453" w14:textId="77777777" w:rsidR="00C33300" w:rsidRDefault="00C33300" w:rsidP="00C62104">
      <w:pPr>
        <w:pStyle w:val="Nadpisbezsl1-1"/>
        <w:rPr>
          <w:rFonts w:ascii="Verdana" w:hAnsi="Verdana"/>
          <w:sz w:val="18"/>
        </w:rPr>
      </w:pPr>
    </w:p>
    <w:p w14:paraId="29E8D970" w14:textId="5E42B33D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64EA5668" w14:textId="77777777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0D01C0E1" w14:textId="77777777" w:rsidR="00C62104" w:rsidRPr="00311811" w:rsidRDefault="00C62104" w:rsidP="00C62104">
      <w:pPr>
        <w:pStyle w:val="Textbezslovn"/>
        <w:rPr>
          <w:rFonts w:ascii="Verdana" w:hAnsi="Verdana"/>
        </w:rPr>
      </w:pPr>
    </w:p>
    <w:p w14:paraId="17513D33" w14:textId="77DB220C" w:rsidR="00C62104" w:rsidRPr="00140457" w:rsidRDefault="00140457" w:rsidP="00C62104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="00C62104" w:rsidRPr="00140457">
        <w:rPr>
          <w:rFonts w:ascii="Verdana" w:hAnsi="Verdana"/>
        </w:rPr>
        <w:t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</w:t>
      </w:r>
      <w:r w:rsidR="007D554F">
        <w:rPr>
          <w:rFonts w:ascii="Verdana" w:hAnsi="Verdana"/>
        </w:rPr>
        <w:t> </w:t>
      </w:r>
      <w:r w:rsidR="00C62104" w:rsidRPr="00140457">
        <w:rPr>
          <w:rFonts w:ascii="Verdana" w:hAnsi="Verdana"/>
        </w:rPr>
        <w:t xml:space="preserve">rozsahu, v jakém jiná osoba prokázala kvalifikaci za dodavatele. </w:t>
      </w:r>
    </w:p>
    <w:p w14:paraId="22A58F9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C62104" w:rsidRPr="00311811" w14:paraId="457E148B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44835BD1" w14:textId="77777777" w:rsidR="00C62104" w:rsidRPr="00311811" w:rsidRDefault="00C62104" w:rsidP="00142E21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E663C56" w14:textId="77777777" w:rsidR="00C62104" w:rsidRPr="00311811" w:rsidRDefault="00C62104" w:rsidP="00142E21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3325A029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C62104" w:rsidRPr="00311811" w14:paraId="1E1019B3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0E6F58F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767395B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52C2B399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AB69FFF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B24EDC6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B88BFB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270D95D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E4F8407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B1C875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82F6150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CB51CB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71AEC4D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20808758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DD50F09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6FF2170A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8C1DCE5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0441BF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7A9BA7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356AD6F1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5EC49C36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2F4CF55B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0562D121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AFDA26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579F473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366D8205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2221CB1E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482171E1" w14:textId="26130D16" w:rsidR="00311811" w:rsidRPr="00692C27" w:rsidRDefault="00C62104" w:rsidP="00311811">
      <w:pPr>
        <w:pStyle w:val="Nadpisbezsl1-1"/>
        <w:rPr>
          <w:rFonts w:ascii="Verdana" w:hAnsi="Verdana" w:cs="Calibri"/>
          <w:b w:val="0"/>
          <w:bCs/>
          <w:sz w:val="18"/>
        </w:rPr>
      </w:pPr>
      <w:r w:rsidRPr="00311811">
        <w:rPr>
          <w:rFonts w:ascii="Verdana" w:hAnsi="Verdana"/>
          <w:sz w:val="18"/>
        </w:rPr>
        <w:br w:type="page"/>
      </w:r>
      <w:r w:rsidR="00311811"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4</w:t>
      </w:r>
    </w:p>
    <w:p w14:paraId="461A9C41" w14:textId="5505B738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35B22979" w:rsidR="00335183" w:rsidRPr="00311811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5</w:t>
      </w:r>
    </w:p>
    <w:p w14:paraId="7380844B" w14:textId="77777777" w:rsidR="00335183" w:rsidRPr="00311811" w:rsidRDefault="00335183" w:rsidP="00335183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24601C2C" w14:textId="77777777" w:rsidR="00335183" w:rsidRPr="00311811" w:rsidRDefault="00335183" w:rsidP="00335183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16257F41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78FAE1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E167B2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F7F55FE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3312CE69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3856384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F47A2D5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5A3EA429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302CB07B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3D7B34A0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9EC514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77FB59C4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0BF9EE8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702F70D6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6708B67B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</w:p>
    <w:p w14:paraId="544D7D73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3BD28CC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176F8CA1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5CEB74D" w14:textId="2A4F292F" w:rsidR="00311811" w:rsidRPr="00311811" w:rsidRDefault="00311811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4C63E174" w14:textId="2517363B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6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4C99A7B" w14:textId="4973D03B" w:rsidR="00136897" w:rsidRDefault="00311811" w:rsidP="00136897">
      <w:pPr>
        <w:pStyle w:val="Textbezslovn"/>
        <w:ind w:left="0"/>
        <w:rPr>
          <w:rFonts w:ascii="Verdana" w:hAnsi="Verdana"/>
        </w:rPr>
      </w:pPr>
      <w:r w:rsidRPr="00136897">
        <w:rPr>
          <w:rFonts w:ascii="Verdana" w:hAnsi="Verdana"/>
        </w:rPr>
        <w:t>kter</w:t>
      </w:r>
      <w:r w:rsidR="00136897">
        <w:rPr>
          <w:rFonts w:ascii="Verdana" w:hAnsi="Verdana"/>
        </w:rPr>
        <w:t>á</w:t>
      </w:r>
      <w:r w:rsidRPr="00136897">
        <w:rPr>
          <w:rFonts w:ascii="Verdana" w:hAnsi="Verdana"/>
        </w:rPr>
        <w:t xml:space="preserve"> podává nabídku do podlimitní veřejné zakázky </w:t>
      </w:r>
      <w:r w:rsidR="00136897">
        <w:rPr>
          <w:rFonts w:ascii="Verdana" w:hAnsi="Verdana"/>
        </w:rPr>
        <w:t xml:space="preserve">na zhotovení </w:t>
      </w:r>
      <w:r w:rsidR="00136897" w:rsidRPr="00E11556">
        <w:rPr>
          <w:rFonts w:ascii="Verdana" w:hAnsi="Verdana"/>
        </w:rPr>
        <w:t>Dokumentace pro společné povolení, Projektové dokumentace pro provádění stavby a</w:t>
      </w:r>
      <w:r w:rsidR="00136897">
        <w:rPr>
          <w:rFonts w:ascii="Verdana" w:hAnsi="Verdana"/>
        </w:rPr>
        <w:t xml:space="preserve"> </w:t>
      </w:r>
      <w:r w:rsidR="00136897" w:rsidRPr="00E11556">
        <w:rPr>
          <w:rFonts w:ascii="Verdana" w:hAnsi="Verdana"/>
        </w:rPr>
        <w:t>Autorský dozor pro soubor staveb</w:t>
      </w:r>
      <w:r w:rsidR="00136897">
        <w:rPr>
          <w:rFonts w:ascii="Verdana" w:hAnsi="Verdana"/>
        </w:rPr>
        <w:t xml:space="preserve"> </w:t>
      </w:r>
      <w:r w:rsidR="00136897" w:rsidRPr="00311811">
        <w:rPr>
          <w:rFonts w:ascii="Verdana" w:hAnsi="Verdana"/>
        </w:rPr>
        <w:t>s</w:t>
      </w:r>
      <w:r w:rsidR="00EB2B45">
        <w:rPr>
          <w:rFonts w:ascii="Verdana" w:hAnsi="Verdana"/>
        </w:rPr>
        <w:t> </w:t>
      </w:r>
      <w:r w:rsidR="00136897" w:rsidRPr="00311811">
        <w:rPr>
          <w:rFonts w:ascii="Verdana" w:hAnsi="Verdana"/>
        </w:rPr>
        <w:t>názvem</w:t>
      </w:r>
      <w:r w:rsidR="00EB2B45">
        <w:rPr>
          <w:rFonts w:ascii="Verdana" w:hAnsi="Verdana"/>
        </w:rPr>
        <w:t xml:space="preserve"> </w:t>
      </w:r>
      <w:r w:rsidR="00EB2B45" w:rsidRPr="00EB2B45">
        <w:rPr>
          <w:rFonts w:ascii="Verdana" w:hAnsi="Verdana"/>
          <w:b/>
          <w:bCs/>
        </w:rPr>
        <w:t>„Výstavba přejezdů P361, P362, P363, P365, P368 a doplnění závor přejezdů P366, P369 trati Mariánské Lázně – Karlovy Vary“</w:t>
      </w:r>
    </w:p>
    <w:p w14:paraId="494BCF44" w14:textId="6205601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9EBBCF4" w14:textId="268ED18F" w:rsidR="00311811" w:rsidRDefault="0031181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286BBD5" w14:textId="30FC1746" w:rsidR="00311811" w:rsidRPr="00BD61C3" w:rsidRDefault="00311811" w:rsidP="00311811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>Příloha č. 7</w:t>
      </w:r>
    </w:p>
    <w:p w14:paraId="75E0A621" w14:textId="77777777" w:rsidR="00311811" w:rsidRPr="00BD61C3" w:rsidRDefault="00311811" w:rsidP="00311811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46523254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p w14:paraId="5A61A18C" w14:textId="77777777" w:rsidR="00311811" w:rsidRPr="00855FF2" w:rsidRDefault="00311811" w:rsidP="00311811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6E7F5A50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311811" w:rsidRPr="00855FF2" w14:paraId="508C3029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6B8A2D4" w14:textId="77777777" w:rsidR="00311811" w:rsidRPr="00855FF2" w:rsidRDefault="00311811" w:rsidP="00142E21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144B6AEC" w14:textId="77777777" w:rsidR="00311811" w:rsidRPr="00855FF2" w:rsidRDefault="00311811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2C519349" w14:textId="77777777" w:rsidR="00311811" w:rsidRPr="00855FF2" w:rsidRDefault="00311811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311811" w:rsidRPr="00855FF2" w14:paraId="5A1728E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206A2A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F959BDB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890F27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7091285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58908AC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1E97C2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B0CF2E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FAFB860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2184711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86B2D59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2B75E76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3E39611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40F6BF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E46B5E1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9BC774C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088F6E7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A4DCDCD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5DCF847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92DAE96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993875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8D60AA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7C20B4A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A37CBD5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3AEDA5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BBB74B0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1784F3F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F84C60D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2A3D22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FACCC5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18E4589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0E5370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5D5DEC72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C1AE4F" w14:textId="77777777" w:rsidR="00311811" w:rsidRPr="00855FF2" w:rsidRDefault="00311811" w:rsidP="00142E21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7E48D081" w14:textId="77777777" w:rsidR="00311811" w:rsidRPr="00855FF2" w:rsidRDefault="00311811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4A73F3D4" w14:textId="77777777" w:rsidR="00311811" w:rsidRPr="00855FF2" w:rsidRDefault="00311811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744C8D9" w14:textId="77777777" w:rsidR="00311811" w:rsidRDefault="00311811" w:rsidP="00CF3161">
      <w:pPr>
        <w:pStyle w:val="Textbezslovn"/>
        <w:rPr>
          <w:rFonts w:ascii="Verdana" w:hAnsi="Verdana"/>
        </w:rPr>
      </w:pPr>
    </w:p>
    <w:p w14:paraId="6534A4F0" w14:textId="7B08386E" w:rsidR="00EB2B45" w:rsidRDefault="00EB2B45">
      <w:pPr>
        <w:rPr>
          <w:sz w:val="18"/>
          <w:szCs w:val="18"/>
        </w:rPr>
      </w:pPr>
      <w:r>
        <w:br w:type="page"/>
      </w:r>
    </w:p>
    <w:p w14:paraId="0569BB5E" w14:textId="77777777" w:rsidR="003A2330" w:rsidRDefault="003A2330" w:rsidP="00EB2B45">
      <w:pPr>
        <w:pStyle w:val="Textbezslovn"/>
        <w:ind w:left="0"/>
        <w:rPr>
          <w:rFonts w:ascii="Verdana" w:hAnsi="Verdana"/>
        </w:rPr>
      </w:pPr>
    </w:p>
    <w:p w14:paraId="18ED0A2C" w14:textId="745A209B" w:rsidR="003A2330" w:rsidRPr="00185D41" w:rsidRDefault="003A2330" w:rsidP="003A2330">
      <w:pPr>
        <w:pStyle w:val="Nadpisbezsl1-1"/>
        <w:rPr>
          <w:rFonts w:ascii="Verdana" w:hAnsi="Verdana"/>
          <w:sz w:val="18"/>
        </w:rPr>
      </w:pPr>
      <w:r w:rsidRPr="00185D41">
        <w:rPr>
          <w:rFonts w:ascii="Verdana" w:hAnsi="Verdana"/>
          <w:sz w:val="18"/>
        </w:rPr>
        <w:t>Příloha č. 8</w:t>
      </w:r>
    </w:p>
    <w:p w14:paraId="6EC79AB5" w14:textId="78182BFB" w:rsidR="003A2330" w:rsidRPr="00185D41" w:rsidRDefault="003A2330" w:rsidP="003A2330">
      <w:pPr>
        <w:pStyle w:val="Textbezslovn"/>
        <w:ind w:left="0"/>
        <w:rPr>
          <w:rFonts w:ascii="Verdana" w:hAnsi="Verdana"/>
          <w:b/>
          <w:lang w:eastAsia="cs-CZ"/>
        </w:rPr>
      </w:pPr>
      <w:bookmarkStart w:id="1" w:name="_Hlk150419690"/>
      <w:r w:rsidRPr="00185D41">
        <w:rPr>
          <w:rFonts w:ascii="Verdana" w:hAnsi="Verdana"/>
          <w:b/>
          <w:lang w:eastAsia="cs-CZ"/>
        </w:rPr>
        <w:t>Seznam významných služeb</w:t>
      </w:r>
    </w:p>
    <w:bookmarkEnd w:id="1"/>
    <w:p w14:paraId="7E84BC9B" w14:textId="77777777" w:rsidR="00185D41" w:rsidRPr="00185D41" w:rsidRDefault="00185D41" w:rsidP="00185D41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185D41" w:rsidRPr="00185D41" w14:paraId="780A4398" w14:textId="77777777" w:rsidTr="00185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454494F9" w14:textId="77777777" w:rsidR="00185D41" w:rsidRPr="00185D41" w:rsidRDefault="00185D41" w:rsidP="00EE6EA7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313E84D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5DC3B5A0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381BAB71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188CF29B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7243F501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341B1941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0EA4B00D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5F02A99A" w14:textId="2BB7380D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>
              <w:rPr>
                <w:rFonts w:ascii="Verdana" w:hAnsi="Verdana"/>
                <w:b/>
              </w:rPr>
              <w:t>5</w:t>
            </w:r>
            <w:r w:rsidRPr="00185D41">
              <w:rPr>
                <w:rFonts w:ascii="Verdana" w:hAnsi="Verdana"/>
                <w:b/>
              </w:rPr>
              <w:t xml:space="preserve"> let v Kč*** bez DPH</w:t>
            </w:r>
          </w:p>
          <w:p w14:paraId="043172B5" w14:textId="77777777" w:rsidR="00185D41" w:rsidRPr="00185D41" w:rsidRDefault="00185D41" w:rsidP="00EE6E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185D41" w:rsidRPr="00185D41" w14:paraId="24398DEA" w14:textId="77777777" w:rsidTr="00185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3CD0271D" w14:textId="77777777" w:rsidR="00185D41" w:rsidRPr="00185D41" w:rsidRDefault="00185D41" w:rsidP="00EE6EA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87957FB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23106DD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DE0F51F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A287FE1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6EBEAE81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185D41" w:rsidRPr="00185D41" w14:paraId="757B4008" w14:textId="77777777" w:rsidTr="00185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4F061802" w14:textId="77777777" w:rsidR="00185D41" w:rsidRPr="00185D41" w:rsidRDefault="00185D41" w:rsidP="00EE6EA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7D3E1F0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68F8C87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C0EF6CD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451EF58F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FBF35AE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185D41" w:rsidRPr="00185D41" w14:paraId="3BE82603" w14:textId="77777777" w:rsidTr="00185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14545B5C" w14:textId="77777777" w:rsidR="00185D41" w:rsidRPr="00185D41" w:rsidRDefault="00185D41" w:rsidP="00EE6EA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34193FE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05D73A43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2CE2DEA8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68493FD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72E07A4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185D41" w:rsidRPr="00185D41" w14:paraId="1A6D7AF9" w14:textId="77777777" w:rsidTr="00185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540713E2" w14:textId="77777777" w:rsidR="00185D41" w:rsidRPr="00185D41" w:rsidRDefault="00185D41" w:rsidP="00EE6EA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2E92BA4A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4E018605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2B7F3F31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4BA7F851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5EE1A24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185D41" w:rsidRPr="00185D41" w14:paraId="2003B0DB" w14:textId="77777777" w:rsidTr="00185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5135628" w14:textId="77777777" w:rsidR="00185D41" w:rsidRPr="00185D41" w:rsidRDefault="00185D41" w:rsidP="00EE6EA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1DD231D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1B98B647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C9571C0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C39A6D2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6AC1987C" w14:textId="77777777" w:rsidR="00185D41" w:rsidRPr="00185D41" w:rsidRDefault="00185D41" w:rsidP="00EE6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185D41" w:rsidRPr="00185D41" w14:paraId="6661C1CC" w14:textId="77777777" w:rsidTr="00185D4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48A472F0" w14:textId="77777777" w:rsidR="00185D41" w:rsidRPr="00185D41" w:rsidRDefault="00185D41" w:rsidP="00EE6EA7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67DA2F8F" w14:textId="77777777" w:rsidR="00185D41" w:rsidRPr="00185D41" w:rsidRDefault="00185D41" w:rsidP="00EE6E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385F8101" w14:textId="77777777" w:rsidR="00185D41" w:rsidRPr="00185D41" w:rsidRDefault="00185D41" w:rsidP="00EE6E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42E4C719" w14:textId="77777777" w:rsidR="00185D41" w:rsidRPr="00185D41" w:rsidRDefault="00185D41" w:rsidP="00EE6E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5DB6EBB6" w14:textId="77777777" w:rsidR="00185D41" w:rsidRPr="00185D41" w:rsidRDefault="00185D41" w:rsidP="00EE6E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D7D98F5" w14:textId="77777777" w:rsidR="00185D41" w:rsidRPr="00185D41" w:rsidRDefault="00185D41" w:rsidP="00EE6E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F54A44C" w14:textId="77777777" w:rsidR="00185D41" w:rsidRPr="00185D41" w:rsidRDefault="00185D41" w:rsidP="00185D41">
      <w:pPr>
        <w:pStyle w:val="Textbezslovn"/>
        <w:ind w:left="0"/>
        <w:rPr>
          <w:rFonts w:ascii="Verdana" w:hAnsi="Verdana"/>
        </w:rPr>
      </w:pPr>
    </w:p>
    <w:p w14:paraId="7D2FD4BE" w14:textId="77777777" w:rsidR="00185D41" w:rsidRPr="00185D41" w:rsidRDefault="00185D41" w:rsidP="00185D41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2F0174C3" w14:textId="77777777" w:rsidR="00185D41" w:rsidRPr="00185D41" w:rsidRDefault="00185D41" w:rsidP="00185D41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65E91A81" w14:textId="77777777" w:rsidR="00185D41" w:rsidRPr="00185D41" w:rsidRDefault="00185D41" w:rsidP="00185D41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AAAB383" w14:textId="77777777" w:rsidR="00185D41" w:rsidRPr="00185D41" w:rsidRDefault="00185D41" w:rsidP="00185D41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41B56A9A" w14:textId="77777777" w:rsidR="00185D41" w:rsidRPr="00185D41" w:rsidRDefault="00185D41" w:rsidP="00185D41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67C770C2" w14:textId="77777777" w:rsidR="00185D41" w:rsidRPr="00185D41" w:rsidRDefault="00185D41" w:rsidP="00185D41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693DA202" w14:textId="77777777" w:rsidR="00185D41" w:rsidRPr="00185D41" w:rsidRDefault="00185D41" w:rsidP="00185D41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7C7D1744" w14:textId="77777777" w:rsidR="00185D41" w:rsidRPr="00185D41" w:rsidRDefault="00185D41" w:rsidP="00185D41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5A1F5174" w14:textId="65F28529" w:rsidR="00185D41" w:rsidRPr="00185D41" w:rsidRDefault="00185D41" w:rsidP="00185D41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730DF23" w14:textId="77777777" w:rsidR="003A2330" w:rsidRPr="00855FF2" w:rsidRDefault="003A2330" w:rsidP="00CF3161">
      <w:pPr>
        <w:pStyle w:val="Textbezslovn"/>
        <w:rPr>
          <w:rFonts w:ascii="Verdana" w:hAnsi="Verdana"/>
        </w:rPr>
      </w:pPr>
    </w:p>
    <w:sectPr w:rsidR="003A2330" w:rsidRPr="00855F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411EC" w14:textId="77777777" w:rsidR="008C5861" w:rsidRDefault="008C5861" w:rsidP="00C62104">
      <w:pPr>
        <w:spacing w:after="0" w:line="240" w:lineRule="auto"/>
      </w:pPr>
      <w:r>
        <w:separator/>
      </w:r>
    </w:p>
  </w:endnote>
  <w:endnote w:type="continuationSeparator" w:id="0">
    <w:p w14:paraId="50AD05A5" w14:textId="77777777" w:rsidR="008C5861" w:rsidRDefault="008C586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DE9E" w14:textId="77777777" w:rsidR="008C5861" w:rsidRDefault="008C5861" w:rsidP="00C62104">
      <w:pPr>
        <w:spacing w:after="0" w:line="240" w:lineRule="auto"/>
      </w:pPr>
      <w:r>
        <w:separator/>
      </w:r>
    </w:p>
  </w:footnote>
  <w:footnote w:type="continuationSeparator" w:id="0">
    <w:p w14:paraId="48F89B81" w14:textId="77777777" w:rsidR="008C5861" w:rsidRDefault="008C586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2D72CA44" w14:textId="77777777" w:rsidR="00335183" w:rsidRPr="00E31DFB" w:rsidRDefault="00335183" w:rsidP="00335183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2175" w14:textId="6AABA4AE" w:rsidR="00C845FC" w:rsidRDefault="00C845FC" w:rsidP="00C845FC">
    <w:pPr>
      <w:pStyle w:val="Bezmezer"/>
      <w:jc w:val="right"/>
      <w:rPr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7054257" wp14:editId="656FB4B0">
          <wp:simplePos x="0" y="0"/>
          <wp:positionH relativeFrom="page">
            <wp:posOffset>631190</wp:posOffset>
          </wp:positionH>
          <wp:positionV relativeFrom="margin">
            <wp:posOffset>-984885</wp:posOffset>
          </wp:positionV>
          <wp:extent cx="1727835" cy="640715"/>
          <wp:effectExtent l="0" t="0" r="5715" b="6985"/>
          <wp:wrapNone/>
          <wp:docPr id="16580316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45FC">
      <w:rPr>
        <w:i/>
        <w:sz w:val="16"/>
        <w:szCs w:val="16"/>
      </w:rPr>
      <w:t xml:space="preserve"> </w:t>
    </w:r>
  </w:p>
  <w:p w14:paraId="3D73164B" w14:textId="78267545" w:rsidR="00C845FC" w:rsidRPr="00812638" w:rsidRDefault="00C845FC" w:rsidP="00C845FC">
    <w:pPr>
      <w:pStyle w:val="Bezmezer"/>
      <w:jc w:val="right"/>
      <w:rPr>
        <w:i/>
        <w:sz w:val="16"/>
        <w:szCs w:val="16"/>
        <w:highlight w:val="yellow"/>
      </w:rPr>
    </w:pPr>
    <w:r w:rsidRPr="001B6926">
      <w:rPr>
        <w:rFonts w:ascii="Calibri" w:hAnsi="Calibri" w:cs="Calibri"/>
        <w:i/>
        <w:sz w:val="18"/>
        <w:szCs w:val="18"/>
      </w:rPr>
      <w:t>Přílohy Výzvy k podání nabídky</w:t>
    </w:r>
  </w:p>
  <w:p w14:paraId="61583104" w14:textId="77777777" w:rsidR="008E254B" w:rsidRDefault="00C845FC" w:rsidP="008E254B">
    <w:pPr>
      <w:pStyle w:val="Bezmezer"/>
      <w:jc w:val="right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 xml:space="preserve">na </w:t>
    </w:r>
    <w:r w:rsidRPr="00C845FC">
      <w:rPr>
        <w:rFonts w:ascii="Calibri" w:hAnsi="Calibri" w:cs="Calibri"/>
        <w:i/>
        <w:sz w:val="18"/>
        <w:szCs w:val="18"/>
      </w:rPr>
      <w:t>zhotovení DUSP, PDPS</w:t>
    </w:r>
    <w:r>
      <w:rPr>
        <w:rFonts w:ascii="Calibri" w:hAnsi="Calibri" w:cs="Calibri"/>
        <w:i/>
        <w:sz w:val="18"/>
        <w:szCs w:val="18"/>
      </w:rPr>
      <w:t xml:space="preserve"> a</w:t>
    </w:r>
    <w:r w:rsidRPr="00C845FC">
      <w:rPr>
        <w:rFonts w:ascii="Calibri" w:hAnsi="Calibri" w:cs="Calibri"/>
        <w:i/>
        <w:sz w:val="18"/>
        <w:szCs w:val="18"/>
      </w:rPr>
      <w:t xml:space="preserve"> AD</w:t>
    </w:r>
    <w:r>
      <w:rPr>
        <w:rFonts w:ascii="Calibri" w:hAnsi="Calibri" w:cs="Calibri"/>
        <w:i/>
        <w:sz w:val="18"/>
        <w:szCs w:val="18"/>
      </w:rPr>
      <w:t xml:space="preserve"> pro soubor staveb</w:t>
    </w:r>
    <w:r w:rsidRPr="001B6926">
      <w:rPr>
        <w:rFonts w:ascii="Calibri" w:hAnsi="Calibri" w:cs="Calibri"/>
        <w:i/>
        <w:sz w:val="18"/>
        <w:szCs w:val="18"/>
      </w:rPr>
      <w:t xml:space="preserve"> </w:t>
    </w:r>
  </w:p>
  <w:p w14:paraId="6C6CA0FF" w14:textId="1C87244F" w:rsidR="00C845FC" w:rsidRPr="00C845FC" w:rsidRDefault="008E254B" w:rsidP="008E254B">
    <w:pPr>
      <w:pStyle w:val="Bezmezer"/>
      <w:jc w:val="right"/>
      <w:rPr>
        <w:rFonts w:ascii="Calibri" w:hAnsi="Calibri" w:cs="Calibri"/>
        <w:i/>
        <w:sz w:val="18"/>
        <w:szCs w:val="18"/>
      </w:rPr>
    </w:pPr>
    <w:r w:rsidRPr="008E254B">
      <w:rPr>
        <w:rFonts w:ascii="Calibri" w:hAnsi="Calibri" w:cs="Calibri"/>
        <w:i/>
        <w:sz w:val="18"/>
        <w:szCs w:val="18"/>
      </w:rPr>
      <w:t>„Výstavba přejezdů P361,</w:t>
    </w:r>
    <w:r>
      <w:rPr>
        <w:rFonts w:ascii="Calibri" w:hAnsi="Calibri" w:cs="Calibri"/>
        <w:i/>
        <w:sz w:val="18"/>
        <w:szCs w:val="18"/>
      </w:rPr>
      <w:t xml:space="preserve"> </w:t>
    </w:r>
    <w:r w:rsidRPr="008E254B">
      <w:rPr>
        <w:rFonts w:ascii="Calibri" w:hAnsi="Calibri" w:cs="Calibri"/>
        <w:i/>
        <w:sz w:val="18"/>
        <w:szCs w:val="18"/>
      </w:rPr>
      <w:t>P362, P363, P365, P368 a doplnění závor přejezdů P366,</w:t>
    </w:r>
    <w:r w:rsidR="00EB2B45">
      <w:rPr>
        <w:rFonts w:ascii="Calibri" w:hAnsi="Calibri" w:cs="Calibri"/>
        <w:i/>
        <w:sz w:val="18"/>
        <w:szCs w:val="18"/>
      </w:rPr>
      <w:t xml:space="preserve"> </w:t>
    </w:r>
    <w:r w:rsidRPr="008E254B">
      <w:rPr>
        <w:rFonts w:ascii="Calibri" w:hAnsi="Calibri" w:cs="Calibri"/>
        <w:i/>
        <w:sz w:val="18"/>
        <w:szCs w:val="18"/>
      </w:rPr>
      <w:t>P369 trati Mariánské Lázně–Karlovy Vary“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120A1C"/>
    <w:rsid w:val="00127826"/>
    <w:rsid w:val="00136897"/>
    <w:rsid w:val="00140457"/>
    <w:rsid w:val="00185D41"/>
    <w:rsid w:val="00251199"/>
    <w:rsid w:val="00311811"/>
    <w:rsid w:val="00335183"/>
    <w:rsid w:val="003727EC"/>
    <w:rsid w:val="003A2330"/>
    <w:rsid w:val="004733DC"/>
    <w:rsid w:val="007C4CEE"/>
    <w:rsid w:val="007C73FA"/>
    <w:rsid w:val="007D554F"/>
    <w:rsid w:val="00855FF2"/>
    <w:rsid w:val="008C5861"/>
    <w:rsid w:val="008E254B"/>
    <w:rsid w:val="00915D12"/>
    <w:rsid w:val="00984127"/>
    <w:rsid w:val="00AC7CB2"/>
    <w:rsid w:val="00BD61C3"/>
    <w:rsid w:val="00BF6A6B"/>
    <w:rsid w:val="00C33300"/>
    <w:rsid w:val="00C62104"/>
    <w:rsid w:val="00C74AE1"/>
    <w:rsid w:val="00C845FC"/>
    <w:rsid w:val="00CF3161"/>
    <w:rsid w:val="00D5096B"/>
    <w:rsid w:val="00E11556"/>
    <w:rsid w:val="00E31DFB"/>
    <w:rsid w:val="00EB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8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45FC"/>
  </w:style>
  <w:style w:type="paragraph" w:styleId="Zpat">
    <w:name w:val="footer"/>
    <w:basedOn w:val="Normln"/>
    <w:link w:val="ZpatChar"/>
    <w:uiPriority w:val="99"/>
    <w:unhideWhenUsed/>
    <w:rsid w:val="00C8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4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83DF-9D1D-4B18-8398-1096DF9B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2099</Words>
  <Characters>12385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9</cp:revision>
  <dcterms:created xsi:type="dcterms:W3CDTF">2023-11-09T08:06:00Z</dcterms:created>
  <dcterms:modified xsi:type="dcterms:W3CDTF">2023-11-30T13:01:00Z</dcterms:modified>
</cp:coreProperties>
</file>